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326" w:rsidRPr="00034326" w:rsidRDefault="00DC0835" w:rsidP="00DC083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i/>
          <w:color w:val="FF33CC"/>
          <w:kern w:val="36"/>
          <w:sz w:val="52"/>
          <w:szCs w:val="52"/>
          <w:lang w:val="es-ES" w:eastAsia="es-DO"/>
        </w:rPr>
      </w:pPr>
      <w:r w:rsidRPr="00034326">
        <w:rPr>
          <w:rFonts w:ascii="Times New Roman" w:eastAsia="Times New Roman" w:hAnsi="Times New Roman" w:cs="Times New Roman"/>
          <w:b/>
          <w:bCs/>
          <w:i/>
          <w:color w:val="FF33CC"/>
          <w:kern w:val="36"/>
          <w:sz w:val="48"/>
          <w:szCs w:val="48"/>
          <w:lang w:val="es-ES" w:eastAsia="es-DO"/>
        </w:rPr>
        <w:t xml:space="preserve">             </w:t>
      </w:r>
      <w:r w:rsidR="00034326">
        <w:rPr>
          <w:rFonts w:ascii="Times New Roman" w:eastAsia="Times New Roman" w:hAnsi="Times New Roman" w:cs="Times New Roman"/>
          <w:b/>
          <w:bCs/>
          <w:i/>
          <w:color w:val="FF33CC"/>
          <w:kern w:val="36"/>
          <w:sz w:val="48"/>
          <w:szCs w:val="48"/>
          <w:lang w:val="es-ES" w:eastAsia="es-DO"/>
        </w:rPr>
        <w:t xml:space="preserve">           </w:t>
      </w:r>
      <w:r w:rsidR="00B23D7A">
        <w:rPr>
          <w:rFonts w:ascii="Times New Roman" w:eastAsia="Times New Roman" w:hAnsi="Times New Roman" w:cs="Times New Roman"/>
          <w:b/>
          <w:bCs/>
          <w:i/>
          <w:color w:val="FF33CC"/>
          <w:kern w:val="36"/>
          <w:sz w:val="48"/>
          <w:szCs w:val="48"/>
          <w:lang w:val="es-ES" w:eastAsia="es-DO"/>
        </w:rPr>
        <w:t xml:space="preserve">  </w:t>
      </w:r>
      <w:r w:rsidR="00B23D7A">
        <w:rPr>
          <w:rFonts w:ascii="Times New Roman" w:eastAsia="Times New Roman" w:hAnsi="Times New Roman" w:cs="Times New Roman"/>
          <w:b/>
          <w:bCs/>
          <w:i/>
          <w:color w:val="FF33CC"/>
          <w:kern w:val="36"/>
          <w:sz w:val="52"/>
          <w:szCs w:val="52"/>
          <w:lang w:val="es-ES" w:eastAsia="es-DO"/>
        </w:rPr>
        <w:t>Presentación</w:t>
      </w:r>
    </w:p>
    <w:p w:rsidR="00506560" w:rsidRDefault="00506560" w:rsidP="0050656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s-DO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s-DO"/>
        </w:rPr>
        <w:t xml:space="preserve">                        </w:t>
      </w:r>
      <w:r w:rsidR="00B23D7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s-DO"/>
        </w:rPr>
        <w:t xml:space="preserve">                      </w:t>
      </w:r>
      <w:r w:rsidRPr="0050656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s-DO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color w:val="FF33CC"/>
          <w:kern w:val="36"/>
          <w:sz w:val="48"/>
          <w:szCs w:val="48"/>
          <w:lang w:val="es-ES" w:eastAsia="es-DO"/>
        </w:rPr>
        <w:t>Centro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s-DO"/>
        </w:rPr>
        <w:t xml:space="preserve"> </w:t>
      </w:r>
    </w:p>
    <w:p w:rsidR="00034326" w:rsidRPr="00506560" w:rsidRDefault="00506560" w:rsidP="00DC083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s-DO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s-DO"/>
        </w:rPr>
        <w:t xml:space="preserve">                 </w:t>
      </w:r>
      <w:r w:rsidR="00B23D7A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s-DO"/>
        </w:rPr>
        <w:t xml:space="preserve">         </w:t>
      </w: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s-DO"/>
        </w:rPr>
        <w:t xml:space="preserve">Liceo </w:t>
      </w:r>
      <w:r w:rsidRPr="00506560"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s-DO"/>
        </w:rPr>
        <w:t>francisco del rosario Sánchez</w:t>
      </w:r>
    </w:p>
    <w:p w:rsidR="00034326" w:rsidRPr="00506560" w:rsidRDefault="00506560" w:rsidP="00B23D7A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FF33CC"/>
          <w:kern w:val="36"/>
          <w:sz w:val="48"/>
          <w:szCs w:val="48"/>
          <w:lang w:val="es-ES" w:eastAsia="es-DO"/>
        </w:rPr>
      </w:pPr>
      <w:r w:rsidRPr="00506560">
        <w:rPr>
          <w:rFonts w:ascii="Times New Roman" w:eastAsia="Times New Roman" w:hAnsi="Times New Roman" w:cs="Times New Roman"/>
          <w:b/>
          <w:bCs/>
          <w:i/>
          <w:color w:val="FF33CC"/>
          <w:kern w:val="36"/>
          <w:sz w:val="48"/>
          <w:szCs w:val="48"/>
          <w:lang w:val="es-ES" w:eastAsia="es-DO"/>
        </w:rPr>
        <w:t>Materia</w:t>
      </w:r>
    </w:p>
    <w:p w:rsidR="00034326" w:rsidRPr="00506560" w:rsidRDefault="00506560" w:rsidP="00DC083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s-DO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32"/>
          <w:szCs w:val="32"/>
          <w:lang w:val="es-ES" w:eastAsia="es-DO"/>
        </w:rPr>
        <w:t xml:space="preserve">                                         Historia dominicana</w:t>
      </w:r>
    </w:p>
    <w:p w:rsidR="00034326" w:rsidRPr="00506560" w:rsidRDefault="00506560" w:rsidP="00506560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i/>
          <w:color w:val="FF33CC"/>
          <w:kern w:val="36"/>
          <w:sz w:val="48"/>
          <w:szCs w:val="48"/>
          <w:lang w:val="es-ES" w:eastAsia="es-DO"/>
        </w:rPr>
      </w:pPr>
      <w:r>
        <w:rPr>
          <w:rFonts w:ascii="Times New Roman" w:eastAsia="Times New Roman" w:hAnsi="Times New Roman" w:cs="Times New Roman"/>
          <w:b/>
          <w:bCs/>
          <w:i/>
          <w:color w:val="FF33CC"/>
          <w:kern w:val="36"/>
          <w:sz w:val="48"/>
          <w:szCs w:val="48"/>
          <w:lang w:val="es-ES" w:eastAsia="es-DO"/>
        </w:rPr>
        <w:t xml:space="preserve">                                </w:t>
      </w:r>
      <w:r w:rsidRPr="00506560">
        <w:rPr>
          <w:rFonts w:ascii="Times New Roman" w:eastAsia="Times New Roman" w:hAnsi="Times New Roman" w:cs="Times New Roman"/>
          <w:b/>
          <w:bCs/>
          <w:i/>
          <w:color w:val="FF33CC"/>
          <w:kern w:val="36"/>
          <w:sz w:val="48"/>
          <w:szCs w:val="48"/>
          <w:lang w:val="es-ES" w:eastAsia="es-DO"/>
        </w:rPr>
        <w:t>Tema</w:t>
      </w:r>
    </w:p>
    <w:p w:rsidR="00034326" w:rsidRPr="00506560" w:rsidRDefault="00034326" w:rsidP="00506560">
      <w:pPr>
        <w:tabs>
          <w:tab w:val="center" w:pos="4419"/>
        </w:tabs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2"/>
          <w:szCs w:val="32"/>
          <w:lang w:val="es-ES" w:eastAsia="es-DO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 w:eastAsia="es-DO"/>
        </w:rPr>
        <w:t xml:space="preserve">              </w:t>
      </w:r>
      <w:r w:rsidR="0050656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 w:eastAsia="es-DO"/>
        </w:rPr>
        <w:t xml:space="preserve">             </w:t>
      </w:r>
      <w:r w:rsidR="00506560" w:rsidRPr="00506560">
        <w:rPr>
          <w:rFonts w:ascii="Times New Roman" w:eastAsia="Times New Roman" w:hAnsi="Times New Roman" w:cs="Times New Roman"/>
          <w:b/>
          <w:bCs/>
          <w:i/>
          <w:kern w:val="36"/>
          <w:sz w:val="32"/>
          <w:szCs w:val="32"/>
          <w:lang w:val="es-ES" w:eastAsia="es-DO"/>
        </w:rPr>
        <w:t>Matías ramón mella</w:t>
      </w:r>
    </w:p>
    <w:p w:rsidR="00034326" w:rsidRPr="00506560" w:rsidRDefault="00506560" w:rsidP="0050656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color w:val="FF33CC"/>
          <w:kern w:val="36"/>
          <w:sz w:val="48"/>
          <w:szCs w:val="48"/>
          <w:lang w:val="es-ES" w:eastAsia="es-DO"/>
        </w:rPr>
      </w:pPr>
      <w:r w:rsidRPr="00506560">
        <w:rPr>
          <w:rFonts w:ascii="Times New Roman" w:eastAsia="Times New Roman" w:hAnsi="Times New Roman" w:cs="Times New Roman"/>
          <w:b/>
          <w:bCs/>
          <w:i/>
          <w:color w:val="FF33CC"/>
          <w:kern w:val="36"/>
          <w:sz w:val="48"/>
          <w:szCs w:val="48"/>
          <w:lang w:val="es-ES" w:eastAsia="es-DO"/>
        </w:rPr>
        <w:t>Nombres</w:t>
      </w:r>
    </w:p>
    <w:p w:rsidR="00506560" w:rsidRDefault="00506560" w:rsidP="00506560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i/>
          <w:kern w:val="36"/>
          <w:sz w:val="32"/>
          <w:szCs w:val="32"/>
          <w:lang w:val="es-ES" w:eastAsia="es-DO"/>
        </w:rPr>
      </w:pPr>
      <w:r>
        <w:rPr>
          <w:rFonts w:ascii="Times New Roman" w:eastAsia="Times New Roman" w:hAnsi="Times New Roman" w:cs="Times New Roman"/>
          <w:b/>
          <w:bCs/>
          <w:i/>
          <w:kern w:val="36"/>
          <w:sz w:val="32"/>
          <w:szCs w:val="32"/>
          <w:lang w:val="es-ES" w:eastAsia="es-DO"/>
        </w:rPr>
        <w:t xml:space="preserve">Alcenia victoria </w:t>
      </w:r>
    </w:p>
    <w:p w:rsidR="00506560" w:rsidRDefault="00506560" w:rsidP="00506560">
      <w:pPr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val="es-ES" w:eastAsia="es-DO"/>
        </w:rPr>
      </w:pPr>
      <w:r w:rsidRPr="00506560">
        <w:rPr>
          <w:rFonts w:ascii="Times New Roman" w:eastAsia="Times New Roman" w:hAnsi="Times New Roman" w:cs="Times New Roman"/>
          <w:b/>
          <w:i/>
          <w:sz w:val="32"/>
          <w:szCs w:val="32"/>
          <w:lang w:val="es-ES" w:eastAsia="es-DO"/>
        </w:rPr>
        <w:t>Edily</w:t>
      </w:r>
    </w:p>
    <w:p w:rsidR="00506560" w:rsidRDefault="00506560" w:rsidP="00506560">
      <w:pPr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val="es-ES" w:eastAsia="es-DO"/>
        </w:rPr>
      </w:pPr>
      <w:r w:rsidRPr="00506560">
        <w:rPr>
          <w:rFonts w:ascii="Times New Roman" w:eastAsia="Times New Roman" w:hAnsi="Times New Roman" w:cs="Times New Roman"/>
          <w:b/>
          <w:i/>
          <w:sz w:val="32"/>
          <w:szCs w:val="32"/>
          <w:lang w:val="es-ES" w:eastAsia="es-DO"/>
        </w:rPr>
        <w:t>Gardenia</w:t>
      </w:r>
    </w:p>
    <w:p w:rsidR="00506560" w:rsidRDefault="00506560" w:rsidP="00506560">
      <w:pPr>
        <w:jc w:val="center"/>
        <w:rPr>
          <w:rFonts w:ascii="Times New Roman" w:eastAsia="Times New Roman" w:hAnsi="Times New Roman" w:cs="Times New Roman"/>
          <w:b/>
          <w:i/>
          <w:sz w:val="32"/>
          <w:szCs w:val="32"/>
          <w:lang w:val="es-ES" w:eastAsia="es-DO"/>
        </w:rPr>
      </w:pPr>
      <w:r w:rsidRPr="00506560">
        <w:rPr>
          <w:rFonts w:ascii="Times New Roman" w:eastAsia="Times New Roman" w:hAnsi="Times New Roman" w:cs="Times New Roman"/>
          <w:b/>
          <w:i/>
          <w:sz w:val="32"/>
          <w:szCs w:val="32"/>
          <w:lang w:val="es-ES" w:eastAsia="es-DO"/>
        </w:rPr>
        <w:t>José francisco</w:t>
      </w:r>
    </w:p>
    <w:p w:rsidR="00506560" w:rsidRDefault="00506560" w:rsidP="00506560">
      <w:pPr>
        <w:jc w:val="center"/>
        <w:rPr>
          <w:rFonts w:ascii="Times New Roman" w:eastAsia="Times New Roman" w:hAnsi="Times New Roman" w:cs="Times New Roman"/>
          <w:b/>
          <w:i/>
          <w:color w:val="FF33CC"/>
          <w:sz w:val="48"/>
          <w:szCs w:val="48"/>
          <w:lang w:val="es-ES" w:eastAsia="es-DO"/>
        </w:rPr>
      </w:pPr>
      <w:r w:rsidRPr="00506560">
        <w:rPr>
          <w:rFonts w:ascii="Times New Roman" w:eastAsia="Times New Roman" w:hAnsi="Times New Roman" w:cs="Times New Roman"/>
          <w:b/>
          <w:i/>
          <w:color w:val="FF33CC"/>
          <w:sz w:val="48"/>
          <w:szCs w:val="48"/>
          <w:lang w:val="es-ES" w:eastAsia="es-DO"/>
        </w:rPr>
        <w:t>Matricula</w:t>
      </w:r>
    </w:p>
    <w:p w:rsidR="00B23D7A" w:rsidRDefault="00506560" w:rsidP="00506560">
      <w:pPr>
        <w:rPr>
          <w:rFonts w:ascii="Times New Roman" w:eastAsia="Times New Roman" w:hAnsi="Times New Roman" w:cs="Times New Roman"/>
          <w:b/>
          <w:i/>
          <w:sz w:val="32"/>
          <w:szCs w:val="32"/>
          <w:lang w:val="es-ES" w:eastAsia="es-DO"/>
        </w:rPr>
      </w:pPr>
      <w:r>
        <w:rPr>
          <w:rFonts w:ascii="Times New Roman" w:eastAsia="Times New Roman" w:hAnsi="Times New Roman" w:cs="Times New Roman"/>
          <w:b/>
          <w:i/>
          <w:sz w:val="32"/>
          <w:szCs w:val="32"/>
          <w:lang w:val="es-ES" w:eastAsia="es-DO"/>
        </w:rPr>
        <w:t xml:space="preserve">                                              </w:t>
      </w:r>
      <w:r w:rsidRPr="00506560">
        <w:rPr>
          <w:rFonts w:ascii="Times New Roman" w:eastAsia="Times New Roman" w:hAnsi="Times New Roman" w:cs="Times New Roman"/>
          <w:b/>
          <w:i/>
          <w:sz w:val="32"/>
          <w:szCs w:val="32"/>
          <w:lang w:val="es-ES" w:eastAsia="es-DO"/>
        </w:rPr>
        <w:t>24,5.41</w:t>
      </w:r>
      <w:r w:rsidR="00B23D7A" w:rsidRPr="00506560">
        <w:rPr>
          <w:rFonts w:ascii="Times New Roman" w:eastAsia="Times New Roman" w:hAnsi="Times New Roman" w:cs="Times New Roman"/>
          <w:b/>
          <w:i/>
          <w:sz w:val="32"/>
          <w:szCs w:val="32"/>
          <w:lang w:val="es-ES" w:eastAsia="es-DO"/>
        </w:rPr>
        <w:t>, 37</w:t>
      </w:r>
    </w:p>
    <w:p w:rsidR="00B23D7A" w:rsidRDefault="00B23D7A" w:rsidP="00B23D7A">
      <w:pPr>
        <w:jc w:val="center"/>
        <w:rPr>
          <w:rFonts w:ascii="Times New Roman" w:eastAsia="Times New Roman" w:hAnsi="Times New Roman" w:cs="Times New Roman"/>
          <w:b/>
          <w:i/>
          <w:color w:val="FF33CC"/>
          <w:sz w:val="48"/>
          <w:szCs w:val="48"/>
          <w:lang w:val="es-ES" w:eastAsia="es-DO"/>
        </w:rPr>
      </w:pPr>
      <w:r>
        <w:rPr>
          <w:rFonts w:ascii="Times New Roman" w:eastAsia="Times New Roman" w:hAnsi="Times New Roman" w:cs="Times New Roman"/>
          <w:b/>
          <w:i/>
          <w:color w:val="FF33CC"/>
          <w:sz w:val="48"/>
          <w:szCs w:val="48"/>
          <w:lang w:val="es-ES" w:eastAsia="es-DO"/>
        </w:rPr>
        <w:t>Sección</w:t>
      </w:r>
    </w:p>
    <w:p w:rsidR="00B23D7A" w:rsidRDefault="00B23D7A" w:rsidP="00B23D7A">
      <w:pPr>
        <w:jc w:val="center"/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32"/>
          <w:lang w:val="es-ES" w:eastAsia="es-DO"/>
        </w:rPr>
      </w:pPr>
      <w:r w:rsidRPr="00B23D7A">
        <w:rPr>
          <w:rFonts w:ascii="Times New Roman" w:eastAsia="Times New Roman" w:hAnsi="Times New Roman" w:cs="Times New Roman"/>
          <w:b/>
          <w:i/>
          <w:color w:val="000000" w:themeColor="text1"/>
          <w:sz w:val="32"/>
          <w:szCs w:val="32"/>
          <w:lang w:val="es-ES" w:eastAsia="es-DO"/>
        </w:rPr>
        <w:t>4to B</w:t>
      </w:r>
    </w:p>
    <w:p w:rsidR="00DC0835" w:rsidRDefault="00034326" w:rsidP="00DC083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 w:eastAsia="es-DO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 w:eastAsia="es-DO"/>
        </w:rPr>
        <w:lastRenderedPageBreak/>
        <w:t xml:space="preserve">               </w:t>
      </w:r>
      <w:r w:rsidR="00DC08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 w:eastAsia="es-DO"/>
        </w:rPr>
        <w:t xml:space="preserve">  </w:t>
      </w:r>
      <w:r w:rsidR="00DC0835">
        <w:rPr>
          <w:noProof/>
          <w:color w:val="0000FF"/>
          <w:lang w:eastAsia="es-DO"/>
        </w:rPr>
        <w:drawing>
          <wp:inline distT="0" distB="0" distL="0" distR="0">
            <wp:extent cx="3200400" cy="4476750"/>
            <wp:effectExtent l="19050" t="0" r="0" b="0"/>
            <wp:docPr id="39" name="Imagen 39" descr="Archivo:Ramon Matias Mella.jp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Archivo:Ramon Matias Mella.jp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476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C083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 w:eastAsia="es-DO"/>
        </w:rPr>
        <w:t xml:space="preserve"> </w:t>
      </w:r>
    </w:p>
    <w:p w:rsidR="00DC0835" w:rsidRPr="00DC0835" w:rsidRDefault="00DC0835" w:rsidP="00DC083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i/>
          <w:color w:val="FF33CC"/>
          <w:kern w:val="36"/>
          <w:sz w:val="52"/>
          <w:szCs w:val="52"/>
          <w:lang w:val="es-ES" w:eastAsia="es-DO"/>
        </w:rPr>
      </w:pPr>
      <w:r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val="es-ES" w:eastAsia="es-DO"/>
        </w:rPr>
        <w:t xml:space="preserve">                 </w:t>
      </w:r>
      <w:r w:rsidRPr="00DC0835">
        <w:rPr>
          <w:rFonts w:ascii="Times New Roman" w:eastAsia="Times New Roman" w:hAnsi="Times New Roman" w:cs="Times New Roman"/>
          <w:b/>
          <w:bCs/>
          <w:i/>
          <w:color w:val="FF33CC"/>
          <w:kern w:val="36"/>
          <w:sz w:val="52"/>
          <w:szCs w:val="52"/>
          <w:lang w:val="es-ES" w:eastAsia="es-DO"/>
        </w:rPr>
        <w:t>Matías Ramón Mella</w:t>
      </w:r>
    </w:p>
    <w:p w:rsidR="00DC0835" w:rsidRPr="00DC0835" w:rsidRDefault="00DC0835" w:rsidP="009A3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bCs/>
          <w:i/>
          <w:color w:val="FF33CC"/>
          <w:sz w:val="32"/>
          <w:szCs w:val="32"/>
          <w:lang w:val="es-ES" w:eastAsia="es-DO"/>
        </w:rPr>
        <w:t>Matías Ramón Mella Castillo</w:t>
      </w:r>
      <w:r w:rsidRPr="00DC0835">
        <w:rPr>
          <w:rFonts w:ascii="Times New Roman" w:eastAsia="Times New Roman" w:hAnsi="Times New Roman" w:cs="Times New Roman"/>
          <w:sz w:val="24"/>
          <w:szCs w:val="24"/>
          <w:lang w:val="es-ES" w:eastAsia="es-DO"/>
        </w:rPr>
        <w:t xml:space="preserve"> 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(Santo Domingo, 25 de febrero de 1816 † Santiago, 4 de junio de 1864) fue un </w:t>
      </w:r>
      <w:hyperlink r:id="rId9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militar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</w:t>
      </w:r>
      <w:hyperlink r:id="rId10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político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y </w:t>
      </w:r>
      <w:hyperlink r:id="rId11" w:tooltip="Activista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activista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dominicano. Es uno de los </w:t>
      </w:r>
      <w:hyperlink r:id="rId12" w:tooltip="Padre de la Patria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Padres de la Patria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de la </w:t>
      </w:r>
      <w:hyperlink r:id="rId13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República Dominicana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junto a </w:t>
      </w:r>
      <w:hyperlink r:id="rId14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Juan Pablo Duarte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y </w:t>
      </w:r>
      <w:hyperlink r:id="rId15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Francisco del Rosario Sánchez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.</w:t>
      </w:r>
    </w:p>
    <w:p w:rsidR="00DC0835" w:rsidRPr="00DC0835" w:rsidRDefault="00DC0835" w:rsidP="009A3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Mella contribuyó de manera significativa como </w:t>
      </w:r>
      <w:hyperlink r:id="rId16" w:tooltip="Estratega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estratega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durante la </w:t>
      </w:r>
      <w:hyperlink r:id="rId17" w:tooltip="Guerra de la Independencia Dominicana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Guerra de la Independencia Dominicana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contra la </w:t>
      </w:r>
      <w:hyperlink r:id="rId18" w:tooltip="Ocupación haitiana de Santo Domingo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ocupación haitiana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y participó en los primeros pasos para restaurar el país de la </w:t>
      </w:r>
      <w:hyperlink r:id="rId19" w:tooltip="Anexión a España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Anexión a España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antes de morir. Mejor conocido por haber disparado su </w:t>
      </w:r>
      <w:hyperlink r:id="rId20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trabuco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la noche del 27 de febrero del 1844 en la </w:t>
      </w:r>
      <w:hyperlink r:id="rId21" w:tooltip="Puerta de la Misericordia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Puerta de la Misericordia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.</w:t>
      </w:r>
    </w:p>
    <w:p w:rsidR="00DC0835" w:rsidRPr="00DC0835" w:rsidRDefault="00DC0835" w:rsidP="009A3D9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Por error, históricamente se recuerda como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Ramón Matías Mella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ya que firmaba de esa forma, pero realmente su nombre era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Matías Ramón Mella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.</w:t>
      </w:r>
    </w:p>
    <w:tbl>
      <w:tblPr>
        <w:tblW w:w="0" w:type="auto"/>
        <w:tblCellSpacing w:w="15" w:type="dxa"/>
        <w:tblInd w:w="329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62"/>
      </w:tblGrid>
      <w:tr w:rsidR="00DC0835" w:rsidRPr="00DC0835" w:rsidTr="00DC0835">
        <w:trPr>
          <w:tblCellSpacing w:w="15" w:type="dxa"/>
        </w:trPr>
        <w:tc>
          <w:tcPr>
            <w:tcW w:w="1302" w:type="dxa"/>
            <w:vAlign w:val="center"/>
            <w:hideMark/>
          </w:tcPr>
          <w:p w:rsidR="00DC0835" w:rsidRPr="00DC0835" w:rsidRDefault="00DC0835" w:rsidP="009A3D9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es-DO"/>
              </w:rPr>
            </w:pPr>
          </w:p>
        </w:tc>
      </w:tr>
    </w:tbl>
    <w:p w:rsidR="00426000" w:rsidRDefault="00426000" w:rsidP="00DC08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es-DO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es-DO"/>
        </w:rPr>
        <w:t xml:space="preserve">                        </w:t>
      </w:r>
    </w:p>
    <w:p w:rsidR="00DC0835" w:rsidRPr="00DC0835" w:rsidRDefault="00426000" w:rsidP="00DC08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color w:val="FF33CC"/>
          <w:sz w:val="40"/>
          <w:szCs w:val="40"/>
          <w:lang w:val="es-ES" w:eastAsia="es-DO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es-DO"/>
        </w:rPr>
        <w:lastRenderedPageBreak/>
        <w:t xml:space="preserve">                      </w:t>
      </w:r>
      <w:r w:rsidR="00DC0835" w:rsidRPr="00426000">
        <w:rPr>
          <w:rFonts w:ascii="Times New Roman" w:eastAsia="Times New Roman" w:hAnsi="Times New Roman" w:cs="Times New Roman"/>
          <w:b/>
          <w:bCs/>
          <w:i/>
          <w:color w:val="FF33CC"/>
          <w:sz w:val="40"/>
          <w:szCs w:val="40"/>
          <w:lang w:val="es-ES" w:eastAsia="es-DO"/>
        </w:rPr>
        <w:t>Familia y primeros años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Mella nació el 25 de febrero de 1816 en Santo Domingo. Hijo de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Antonio Mella Álvarez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y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Francisca Castillo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.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En 1835, a los diecinueve años, es nombrado "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Preposé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", o encargado de la común de </w:t>
      </w:r>
      <w:hyperlink r:id="rId22" w:tooltip="San Cristóbal (República Dominicana)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San Cristóbal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. Allí se dedicó también al negocio del corte de madera, actividad de la que se ocupaba </w:t>
      </w:r>
      <w:hyperlink r:id="rId23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Antonio Duvergé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lo que supone que ambos se conocieron desde entonces. Mella era hábil con el </w:t>
      </w:r>
      <w:hyperlink r:id="rId24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sable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y la </w:t>
      </w:r>
      <w:hyperlink r:id="rId25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espada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.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Hacia 1836, contrajo matrimonio a los veinte años con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Josefa Brea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perteneciente a una familia importante del país, con quien procreó 4 hijos: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Ramón María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Dominga América María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Antonio Nicanor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e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Ildefonso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. Aunque ninguno de los dos aportó grandes bienes al matrimonio, según un testamento del 5 de mayo de 1859. Al parecer adquirió sus bienes y propiedades estando casado, parte de ellos por vía hereditaria tras el fallecimiento de su padre en febrero de 1837.</w:t>
      </w:r>
    </w:p>
    <w:p w:rsidR="00DC0835" w:rsidRPr="00DC0835" w:rsidRDefault="00DC0835" w:rsidP="00DC08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color w:val="FF33CC"/>
          <w:sz w:val="40"/>
          <w:szCs w:val="40"/>
          <w:lang w:val="es-ES" w:eastAsia="es-DO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es-DO"/>
        </w:rPr>
        <w:t xml:space="preserve">                       </w:t>
      </w:r>
      <w:r w:rsidRPr="00426000">
        <w:rPr>
          <w:rFonts w:ascii="Times New Roman" w:eastAsia="Times New Roman" w:hAnsi="Times New Roman" w:cs="Times New Roman"/>
          <w:b/>
          <w:bCs/>
          <w:i/>
          <w:color w:val="FF33CC"/>
          <w:sz w:val="40"/>
          <w:szCs w:val="40"/>
          <w:lang w:val="es-ES" w:eastAsia="es-DO"/>
        </w:rPr>
        <w:t>Vida política y militar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El 1 de marzo de 1844 se integró como miembro de la recién creada </w:t>
      </w:r>
      <w:hyperlink r:id="rId26" w:tooltip="Junta Central Gubernativa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Junta Gubernativa Provisional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durante la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Primera República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.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Para los primeros días de marzo parte para el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Cibao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como </w:t>
      </w:r>
      <w:hyperlink r:id="rId27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gobernador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de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Santiago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y delegado de la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Junta Central Gubernativa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se convierte en el jefe político y militar de la región más importante del país. Ostenta el rango de </w:t>
      </w:r>
      <w:hyperlink r:id="rId28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General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del </w:t>
      </w:r>
      <w:hyperlink r:id="rId29" w:tooltip="Ejercito Dominicano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Ejército Nacional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. Hace venir 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José María Imbert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de </w:t>
      </w:r>
      <w:hyperlink r:id="rId30" w:tooltip="Moca (República Dominicana)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Moca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, y lo nombra su mano derecha en el mando militar.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Cuando comienza la </w:t>
      </w:r>
      <w:hyperlink r:id="rId31" w:tooltip="Batalla del 30 de marzo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Batalla de Santiago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Mella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no se encuentra en el lugar del combate, aunque parte importante de los méritos son suyos porque dispuso las primeras instrucciones y escogió 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Imbert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como lugarteniente.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Cuando </w:t>
      </w:r>
      <w:hyperlink r:id="rId32" w:tooltip="Faustin Soulouque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Faustin Soulouque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invade el país,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Mella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se incorpora al ejército, destacándose en la </w:t>
      </w:r>
      <w:hyperlink r:id="rId33" w:tooltip="Batalla de Las Carreras (aún no redactado)" w:history="1">
        <w:r w:rsidRPr="009A3D97">
          <w:rPr>
            <w:rFonts w:ascii="Times New Roman" w:eastAsia="Times New Roman" w:hAnsi="Times New Roman" w:cs="Times New Roman"/>
            <w:b/>
            <w:i/>
            <w:color w:val="BA0000"/>
            <w:sz w:val="24"/>
            <w:szCs w:val="24"/>
            <w:u w:val="single"/>
            <w:lang w:val="es-ES" w:eastAsia="es-DO"/>
          </w:rPr>
          <w:t>Batalla de Las Carreras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y termina siendo secretario de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Pedro Santana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. Luego de la renuncia del presidente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Jimenes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y electo </w:t>
      </w:r>
      <w:hyperlink r:id="rId34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Buenaventura Báez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en septiembre de 1849, es nombrado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Secretario de Estado de Hacienda y Comercio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. Con la enemistad entre Santana y Báez, Mella decide seguir al lado del primero. Mella siempre prefirió los ideales de Santana antes que los de Báez, pero la obstinación de Pedro Santana por querer anexar el país a España los enemistó para siempre. Entre 1849 y 1861, Mella rechaza y hace frente a Santana y su proyecto de </w:t>
      </w:r>
      <w:hyperlink r:id="rId35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anexión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. Entre los cargos ocupados por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Mella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estaban,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Comandante de Armas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Ministro de la Guerra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Gobernador de Santiago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Ministro Plenipotenciario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y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Enviado Extraordinario en Misión Especial frente al Gobierno español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. En julio de 1856 se le encomendó preparar un proyecto de ley para organizar el ejército.</w:t>
      </w:r>
    </w:p>
    <w:p w:rsidR="00426000" w:rsidRPr="009A3D97" w:rsidRDefault="00426000" w:rsidP="00DC08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36"/>
          <w:szCs w:val="36"/>
          <w:lang w:val="es-ES" w:eastAsia="es-DO"/>
        </w:rPr>
      </w:pPr>
      <w:r w:rsidRPr="009A3D97">
        <w:rPr>
          <w:rFonts w:ascii="Times New Roman" w:eastAsia="Times New Roman" w:hAnsi="Times New Roman" w:cs="Times New Roman"/>
          <w:b/>
          <w:bCs/>
          <w:i/>
          <w:sz w:val="36"/>
          <w:szCs w:val="36"/>
          <w:lang w:val="es-ES" w:eastAsia="es-DO"/>
        </w:rPr>
        <w:t xml:space="preserve">                     </w:t>
      </w:r>
    </w:p>
    <w:p w:rsidR="00DC0835" w:rsidRPr="00DC0835" w:rsidRDefault="00426000" w:rsidP="00DC08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color w:val="FF33CC"/>
          <w:sz w:val="40"/>
          <w:szCs w:val="40"/>
          <w:lang w:val="es-ES" w:eastAsia="es-DO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es-DO"/>
        </w:rPr>
        <w:lastRenderedPageBreak/>
        <w:t xml:space="preserve">                     </w:t>
      </w:r>
      <w:r w:rsidR="00DC0835" w:rsidRPr="00426000">
        <w:rPr>
          <w:rFonts w:ascii="Times New Roman" w:eastAsia="Times New Roman" w:hAnsi="Times New Roman" w:cs="Times New Roman"/>
          <w:b/>
          <w:bCs/>
          <w:i/>
          <w:color w:val="FF33CC"/>
          <w:sz w:val="40"/>
          <w:szCs w:val="40"/>
          <w:lang w:val="es-ES" w:eastAsia="es-DO"/>
        </w:rPr>
        <w:t>Miembro de La Trinitaria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En 1838, dieciséis años después de que toda la isla </w:t>
      </w:r>
      <w:hyperlink r:id="rId36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La Española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estuviera bajo el dominio de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Haití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Mella participó con otros patriotas dominicanos (más notablemente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Juan Pablo Duarte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y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Francisco del Rosario Sánchez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) en el movimiento clandestino </w:t>
      </w:r>
      <w:hyperlink r:id="rId37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La Trinitaria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una </w:t>
      </w:r>
      <w:hyperlink r:id="rId38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sociedad secreta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con el objetivo de derrocar el régimen del dictador haitiano </w:t>
      </w:r>
      <w:hyperlink r:id="rId39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Jean Pierre Boyer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.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No se sabe tampoco cuando conoció 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Duarte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pero, fundada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La Trinitaria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se adhirió a ella en calidad de miembro mediante un comunicado, junto a Sánchez y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Félix María del Monte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. Duarte vio en Mella un discípulo de condiciones excepcionales y lo designó para substituir 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Juan Nepomuceno Ravelo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cuando éste fracasó en las gestiones que le encomendara, que consistía en llegar a un acuerdo con los dirigentes haitianos cuando se organizara el movimiento de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La Reforma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.</w:t>
      </w:r>
    </w:p>
    <w:p w:rsidR="00DC0835" w:rsidRPr="00DC0835" w:rsidRDefault="00426000" w:rsidP="00DC08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i/>
          <w:color w:val="FF33CC"/>
          <w:sz w:val="40"/>
          <w:szCs w:val="40"/>
          <w:lang w:val="es-ES" w:eastAsia="es-DO"/>
        </w:rPr>
      </w:pPr>
      <w:r w:rsidRPr="00426000">
        <w:rPr>
          <w:rFonts w:ascii="Times New Roman" w:eastAsia="Times New Roman" w:hAnsi="Times New Roman" w:cs="Times New Roman"/>
          <w:b/>
          <w:bCs/>
          <w:color w:val="FF33CC"/>
          <w:sz w:val="27"/>
          <w:szCs w:val="27"/>
          <w:lang w:val="es-ES" w:eastAsia="es-DO"/>
        </w:rPr>
        <w:t xml:space="preserve">                                       </w:t>
      </w:r>
      <w:r w:rsidR="00DC0835" w:rsidRPr="00426000">
        <w:rPr>
          <w:rFonts w:ascii="Times New Roman" w:eastAsia="Times New Roman" w:hAnsi="Times New Roman" w:cs="Times New Roman"/>
          <w:b/>
          <w:bCs/>
          <w:i/>
          <w:color w:val="FF33CC"/>
          <w:sz w:val="40"/>
          <w:szCs w:val="40"/>
          <w:lang w:val="es-ES" w:eastAsia="es-DO"/>
        </w:rPr>
        <w:t>Guerra de independencia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De los fundadores de la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República Dominicana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, Mella fue el más adaptado a actividades militares y representó la expresión militante y decidida. Mella fue un gran conocedor de estrategias de batalla.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En enero de 1843 fue comisionado por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Duarte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para trasladarse a la villa haitiana de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Los Cayos de San Luis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al sur de la </w:t>
      </w:r>
      <w:hyperlink r:id="rId40" w:tooltip="La Española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isla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para hacer contactos con los revolucionarios reformistas adversarios del presidente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Boyer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.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Convocó e hizo posible una alianza entre los trinitarios y los reformistas haitianos que combatían contra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Boyer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. Esto trae como consecuencia que el 16 de enero de 1844 se firme el </w:t>
      </w:r>
      <w:hyperlink r:id="rId41" w:tooltip="Manifiesto del 16 de enero de 1844 (aún no redactado)" w:history="1">
        <w:r w:rsidRPr="009A3D97">
          <w:rPr>
            <w:rFonts w:ascii="Times New Roman" w:eastAsia="Times New Roman" w:hAnsi="Times New Roman" w:cs="Times New Roman"/>
            <w:b/>
            <w:i/>
            <w:color w:val="BA0000"/>
            <w:sz w:val="24"/>
            <w:szCs w:val="24"/>
            <w:u w:val="single"/>
            <w:lang w:val="es-ES" w:eastAsia="es-DO"/>
          </w:rPr>
          <w:t>acta de separación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en la cual se proclama la necesidad de separarse de la opresión haitiana y se hace oficial la unión de liberales y conservadores. Durante la guerra de independencia ocupó la </w:t>
      </w:r>
      <w:hyperlink r:id="rId42" w:tooltip="Cibao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región norte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para impedir la penetración haitiana.</w:t>
      </w:r>
    </w:p>
    <w:p w:rsidR="00DC0835" w:rsidRPr="00DC0835" w:rsidRDefault="009A3D97" w:rsidP="00DC0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DO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s-DO"/>
        </w:rPr>
        <w:t xml:space="preserve">                                       </w:t>
      </w:r>
      <w:r w:rsidR="00DC0835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DO"/>
        </w:rPr>
        <w:drawing>
          <wp:inline distT="0" distB="0" distL="0" distR="0">
            <wp:extent cx="2190750" cy="1800225"/>
            <wp:effectExtent l="19050" t="0" r="0" b="0"/>
            <wp:docPr id="6" name="Imagen 6" descr="http://upload.wikimedia.org/wikipedia/commons/thumb/b/ba/Misericordia2.jpg/230px-Misericordia2.jpg">
              <a:hlinkClick xmlns:a="http://schemas.openxmlformats.org/drawingml/2006/main" r:id="rId4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upload.wikimedia.org/wikipedia/commons/thumb/b/ba/Misericordia2.jpg/230px-Misericordia2.jpg">
                      <a:hlinkClick r:id="rId4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180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835" w:rsidRPr="00DC0835" w:rsidRDefault="00DC0835" w:rsidP="00DC0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DO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DO"/>
        </w:rPr>
        <w:drawing>
          <wp:inline distT="0" distB="0" distL="0" distR="0">
            <wp:extent cx="142875" cy="104775"/>
            <wp:effectExtent l="19050" t="0" r="9525" b="0"/>
            <wp:docPr id="7" name="Imagen 7" descr="http://bits.wikimedia.org/skins-1.17/common/images/magnify-clip.png">
              <a:hlinkClick xmlns:a="http://schemas.openxmlformats.org/drawingml/2006/main" r:id="rId43" tooltip="&quot;Aumenta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bits.wikimedia.org/skins-1.17/common/images/magnify-clip.png">
                      <a:hlinkClick r:id="rId43" tooltip="&quot;Aumenta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835" w:rsidRPr="00DC0835" w:rsidRDefault="00621E89" w:rsidP="00DC083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hyperlink r:id="rId46" w:tooltip="Puerta de la Misericordia" w:history="1">
        <w:r w:rsidR="00DC0835" w:rsidRPr="00DC0835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Puerta</w:t>
        </w:r>
      </w:hyperlink>
      <w:r w:rsidR="00DC0835"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donde Mella </w:t>
      </w:r>
      <w:r w:rsidR="00DC0835"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disparó</w:t>
      </w:r>
      <w:r w:rsidR="00DC0835"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el </w:t>
      </w:r>
      <w:r w:rsidR="00DC0835"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trabucazo</w:t>
      </w:r>
      <w:r w:rsidR="00DC0835"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la noche del 27 de febrero de 1844, siendo este el principio del fin de la </w:t>
      </w:r>
      <w:hyperlink r:id="rId47" w:tooltip="Ocupación haitiana de Santo Domingo" w:history="1">
        <w:r w:rsidR="00DC0835"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invasión haitiana</w:t>
        </w:r>
      </w:hyperlink>
      <w:r w:rsidR="00DC0835"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en la República Dominicana.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lastRenderedPageBreak/>
        <w:t xml:space="preserve">Posteriormente Mella entró en contacto con el líder de la oposición haitiana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Charles Hérard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y a su vez lideraba el movimiento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La Reforma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. Juntos consiguieron derrocar 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Boyer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en 1843, pero inmediatamente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Hérard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encarceló 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Mella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en </w:t>
      </w:r>
      <w:hyperlink r:id="rId48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Puerto Príncipe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. Sin embargo, en esta misma ciudad estalló una rebelión contra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Hérard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quien sólo fue capaz de dominar con la ayuda de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Mella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y los veteranos encarcelados a quienes liberó. Mella y sus seguidores marcharon hasta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Santo Domingo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donde capturaron la parte oriental de la isla, y declararon formalmente su independencia de Haití y la proclamación de la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República Dominicana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en febrero de 1844.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Se dice que la noche del 27 de febrero de 1844, cuando se reunió con otros conspiradores en la </w:t>
      </w:r>
      <w:hyperlink r:id="rId49" w:tooltip="Puerta de la Misericordia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Puerta de la Misericordia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Mella disparó su </w:t>
      </w:r>
      <w:hyperlink r:id="rId50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trabuco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para acabar con las dudas que en ese momento amenazaban con llevar el movimiento al fracaso. Este hecho es conocido históricamente como "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El trabucazo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". Después del disparo, los trinitarios marcharon hacia el </w:t>
      </w:r>
      <w:hyperlink r:id="rId51" w:tooltip="Baluarte de San Genaro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Baluarte de San Genaro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(hoy </w:t>
      </w:r>
      <w:hyperlink r:id="rId52" w:tooltip="Puerta del Conde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Puerta del Conde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), donde otro patricio,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Francisco del Rosario Sánchez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proclamó al mundo el nacimiento de la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República Dominicana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.</w:t>
      </w:r>
    </w:p>
    <w:p w:rsidR="00DC0835" w:rsidRPr="00DC0835" w:rsidRDefault="00426000" w:rsidP="00DC083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i/>
          <w:color w:val="FF33CC"/>
          <w:sz w:val="40"/>
          <w:szCs w:val="40"/>
          <w:lang w:val="es-ES" w:eastAsia="es-DO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val="es-ES" w:eastAsia="es-DO"/>
        </w:rPr>
        <w:t xml:space="preserve">                                      </w:t>
      </w:r>
      <w:r w:rsidR="00DC0835" w:rsidRPr="00426000">
        <w:rPr>
          <w:rFonts w:ascii="Times New Roman" w:eastAsia="Times New Roman" w:hAnsi="Times New Roman" w:cs="Times New Roman"/>
          <w:b/>
          <w:bCs/>
          <w:i/>
          <w:color w:val="FF33CC"/>
          <w:sz w:val="40"/>
          <w:szCs w:val="40"/>
          <w:lang w:val="es-ES" w:eastAsia="es-DO"/>
        </w:rPr>
        <w:t>Guerra de Restauración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proofErr w:type="gramStart"/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de</w:t>
      </w:r>
      <w:proofErr w:type="gramEnd"/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la </w:t>
      </w:r>
      <w:hyperlink r:id="rId53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Junta Central Gubernativa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para evitar que algún partidario del </w:t>
      </w:r>
      <w:hyperlink r:id="rId54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colonialismo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ocupara el poder. Por esta actitud </w:t>
      </w:r>
      <w:hyperlink r:id="rId55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Pedro Santana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lo expulsa del país.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Mella regresa al país en 1848 amparado en la amnistía del presidente </w:t>
      </w:r>
      <w:hyperlink r:id="rId56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Manuel Jimenes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. Al regresar </w:t>
      </w:r>
      <w:r w:rsidR="009A3D97"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Luego de declarada la independencia, Mella es quien proclama a </w:t>
      </w:r>
      <w:r w:rsidR="009A3D97"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Duarte</w:t>
      </w:r>
      <w:r w:rsidR="009A3D97"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como presidente 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se une a los conservadores junto 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Pedro Santana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hasta que en 1861, ante la eminente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Anexión a España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, se une a los restauradores.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En agosto de 1863, se le confiaron importantes misiones. Viajó al sur atravesando la </w:t>
      </w:r>
      <w:hyperlink r:id="rId57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Cordillera Central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por </w:t>
      </w:r>
      <w:hyperlink r:id="rId58" w:tooltip="Constanza, La Vega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Constanza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con el encargo de organizar las tropas restauradoras dirigidas por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Pedro Florentino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. Es designado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Ministro de la Guerra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y elabora el manual de </w:t>
      </w:r>
      <w:hyperlink r:id="rId59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guerra de guerrillas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que dirige por medio de una circular el 26 de enero de 1864</w:t>
      </w:r>
    </w:p>
    <w:p w:rsidR="00426000" w:rsidRPr="009A3D97" w:rsidRDefault="00426000" w:rsidP="009A3D97">
      <w:pPr>
        <w:tabs>
          <w:tab w:val="center" w:pos="4419"/>
        </w:tabs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sz w:val="36"/>
          <w:szCs w:val="36"/>
          <w:lang w:val="es-ES" w:eastAsia="es-DO"/>
        </w:rPr>
      </w:pPr>
      <w:r w:rsidRPr="009A3D97">
        <w:rPr>
          <w:rFonts w:ascii="Times New Roman" w:eastAsia="Times New Roman" w:hAnsi="Times New Roman" w:cs="Times New Roman"/>
          <w:b/>
          <w:bCs/>
          <w:i/>
          <w:sz w:val="36"/>
          <w:szCs w:val="36"/>
          <w:lang w:val="es-ES" w:eastAsia="es-DO"/>
        </w:rPr>
        <w:t xml:space="preserve">                                 </w:t>
      </w:r>
      <w:r w:rsidR="009A3D97" w:rsidRPr="009A3D97">
        <w:rPr>
          <w:rFonts w:ascii="Times New Roman" w:eastAsia="Times New Roman" w:hAnsi="Times New Roman" w:cs="Times New Roman"/>
          <w:b/>
          <w:bCs/>
          <w:i/>
          <w:sz w:val="36"/>
          <w:szCs w:val="36"/>
          <w:lang w:val="es-ES" w:eastAsia="es-DO"/>
        </w:rPr>
        <w:tab/>
      </w:r>
    </w:p>
    <w:p w:rsidR="00426000" w:rsidRDefault="00426000" w:rsidP="00DC08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es-DO"/>
        </w:rPr>
      </w:pPr>
    </w:p>
    <w:p w:rsidR="00426000" w:rsidRDefault="00426000" w:rsidP="00DC08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es-DO"/>
        </w:rPr>
      </w:pPr>
    </w:p>
    <w:p w:rsidR="00426000" w:rsidRDefault="00426000" w:rsidP="00DC08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es-DO"/>
        </w:rPr>
      </w:pPr>
    </w:p>
    <w:p w:rsidR="00426000" w:rsidRDefault="00426000" w:rsidP="00DC08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es-DO"/>
        </w:rPr>
      </w:pPr>
    </w:p>
    <w:p w:rsidR="00426000" w:rsidRDefault="00426000" w:rsidP="00DC08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es-DO"/>
        </w:rPr>
      </w:pPr>
    </w:p>
    <w:p w:rsidR="00DC0835" w:rsidRPr="00DC0835" w:rsidRDefault="00426000" w:rsidP="00DC0835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i/>
          <w:color w:val="FF33CC"/>
          <w:sz w:val="40"/>
          <w:szCs w:val="40"/>
          <w:lang w:val="es-ES" w:eastAsia="es-DO"/>
        </w:rPr>
      </w:pPr>
      <w:r>
        <w:rPr>
          <w:rFonts w:ascii="Times New Roman" w:eastAsia="Times New Roman" w:hAnsi="Times New Roman" w:cs="Times New Roman"/>
          <w:b/>
          <w:bCs/>
          <w:sz w:val="36"/>
          <w:szCs w:val="36"/>
          <w:lang w:val="es-ES" w:eastAsia="es-DO"/>
        </w:rPr>
        <w:lastRenderedPageBreak/>
        <w:t xml:space="preserve">                                    </w:t>
      </w:r>
      <w:r w:rsidR="00DC0835" w:rsidRPr="00426000">
        <w:rPr>
          <w:rFonts w:ascii="Times New Roman" w:eastAsia="Times New Roman" w:hAnsi="Times New Roman" w:cs="Times New Roman"/>
          <w:b/>
          <w:bCs/>
          <w:i/>
          <w:color w:val="FF33CC"/>
          <w:sz w:val="40"/>
          <w:szCs w:val="40"/>
          <w:lang w:val="es-ES" w:eastAsia="es-DO"/>
        </w:rPr>
        <w:t>Muerte y legado</w:t>
      </w:r>
    </w:p>
    <w:p w:rsidR="00DC0835" w:rsidRPr="00DC0835" w:rsidRDefault="009A3D97" w:rsidP="00DC0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DO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 w:eastAsia="es-DO"/>
        </w:rPr>
        <w:t xml:space="preserve">                                             </w:t>
      </w:r>
      <w:r w:rsidR="00DC0835"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DO"/>
        </w:rPr>
        <w:drawing>
          <wp:inline distT="0" distB="0" distL="0" distR="0">
            <wp:extent cx="2381250" cy="1790700"/>
            <wp:effectExtent l="19050" t="0" r="0" b="0"/>
            <wp:docPr id="8" name="Imagen 8" descr="http://upload.wikimedia.org/wikipedia/commons/thumb/a/af/Restos_de_los_padres_de_lapatria.jpg/250px-Restos_de_los_padres_de_lapatria.jpg">
              <a:hlinkClick xmlns:a="http://schemas.openxmlformats.org/drawingml/2006/main" r:id="rId6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upload.wikimedia.org/wikipedia/commons/thumb/a/af/Restos_de_los_padres_de_lapatria.jpg/250px-Restos_de_los_padres_de_lapatria.jpg">
                      <a:hlinkClick r:id="rId6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835" w:rsidRPr="00DC0835" w:rsidRDefault="00DC0835" w:rsidP="00DC08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 w:eastAsia="es-DO"/>
        </w:rPr>
      </w:pPr>
      <w:r>
        <w:rPr>
          <w:rFonts w:ascii="Times New Roman" w:eastAsia="Times New Roman" w:hAnsi="Times New Roman" w:cs="Times New Roman"/>
          <w:noProof/>
          <w:color w:val="0000FF"/>
          <w:sz w:val="24"/>
          <w:szCs w:val="24"/>
          <w:lang w:eastAsia="es-DO"/>
        </w:rPr>
        <w:drawing>
          <wp:inline distT="0" distB="0" distL="0" distR="0">
            <wp:extent cx="142875" cy="104775"/>
            <wp:effectExtent l="19050" t="0" r="9525" b="0"/>
            <wp:docPr id="9" name="Imagen 9" descr="http://bits.wikimedia.org/skins-1.17/common/images/magnify-clip.png">
              <a:hlinkClick xmlns:a="http://schemas.openxmlformats.org/drawingml/2006/main" r:id="rId60" tooltip="&quot;Aumentar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bits.wikimedia.org/skins-1.17/common/images/magnify-clip.png">
                      <a:hlinkClick r:id="rId60" tooltip="&quot;Aumentar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104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C0835" w:rsidRPr="00DC0835" w:rsidRDefault="00621E89" w:rsidP="00DC083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hyperlink r:id="rId62" w:anchor="Altar_de_la_Patria." w:tooltip="Baluarte del Conde" w:history="1">
        <w:r w:rsidR="00DC0835"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Altar de la Patria</w:t>
        </w:r>
      </w:hyperlink>
      <w:r w:rsidR="00DC0835"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donde reposan los restos de Matías Ramón Mella junto a </w:t>
      </w:r>
      <w:hyperlink r:id="rId63" w:tooltip="Juan Pablo Duarte" w:history="1">
        <w:r w:rsidR="00DC0835"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Duarte</w:t>
        </w:r>
      </w:hyperlink>
      <w:r w:rsidR="00DC0835"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y </w:t>
      </w:r>
      <w:hyperlink r:id="rId64" w:tooltip="Francisco del Rosario Sánchez" w:history="1">
        <w:r w:rsidR="00DC0835"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Sánchez</w:t>
        </w:r>
      </w:hyperlink>
      <w:r w:rsidR="00DC0835"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.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Mella se desempeñaba como vicepresidente de la República Dominicana, y fue en pleno </w:t>
      </w:r>
      <w:hyperlink r:id="rId65" w:tooltip="Grito de Capotillo (aún no redactado)" w:history="1">
        <w:r w:rsidRPr="009A3D97">
          <w:rPr>
            <w:rFonts w:ascii="Times New Roman" w:eastAsia="Times New Roman" w:hAnsi="Times New Roman" w:cs="Times New Roman"/>
            <w:b/>
            <w:i/>
            <w:color w:val="BA0000"/>
            <w:sz w:val="24"/>
            <w:szCs w:val="24"/>
            <w:u w:val="single"/>
            <w:lang w:val="es-ES" w:eastAsia="es-DO"/>
          </w:rPr>
          <w:t>Grito de Capotillo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cuando enfermó atacado de </w:t>
      </w:r>
      <w:hyperlink r:id="rId66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disentería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. Vivía en extrema pobreza en una pequeña casa cerca a la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Fortaleza San Luis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en Santiago donde murió el 4 de junio de 1864. Fue enterrado envuelto con la </w:t>
      </w:r>
      <w:hyperlink r:id="rId67" w:tooltip="Bandera dominicana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bandera dominicana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por petición de él mismo. Sus restos se encuentran junto 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Juan Pablo Duarte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y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Francisco del Rosario Sánchez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, en el </w:t>
      </w:r>
      <w:hyperlink r:id="rId68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Altar de la Patria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>.</w:t>
      </w:r>
    </w:p>
    <w:p w:rsidR="00DC0835" w:rsidRPr="00DC0835" w:rsidRDefault="00DC0835" w:rsidP="00DC083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</w:pP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Es considerado un </w:t>
      </w:r>
      <w:hyperlink r:id="rId69" w:tooltip="Héroe nacional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héroe nacional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en la </w:t>
      </w:r>
      <w:r w:rsidRPr="00DC0835">
        <w:rPr>
          <w:rFonts w:ascii="Times New Roman" w:eastAsia="Times New Roman" w:hAnsi="Times New Roman" w:cs="Times New Roman"/>
          <w:b/>
          <w:i/>
          <w:iCs/>
          <w:sz w:val="24"/>
          <w:szCs w:val="24"/>
          <w:lang w:val="es-ES" w:eastAsia="es-DO"/>
        </w:rPr>
        <w:t>República Dominicana</w:t>
      </w:r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. La </w:t>
      </w:r>
      <w:hyperlink r:id="rId70" w:tooltip="Orden del Mérito de Duarte, Sánchez y Mella" w:history="1">
        <w:r w:rsidRPr="009A3D97">
          <w:rPr>
            <w:rFonts w:ascii="Times New Roman" w:eastAsia="Times New Roman" w:hAnsi="Times New Roman" w:cs="Times New Roman"/>
            <w:b/>
            <w:i/>
            <w:color w:val="0000FF"/>
            <w:sz w:val="24"/>
            <w:szCs w:val="24"/>
            <w:u w:val="single"/>
            <w:lang w:val="es-ES" w:eastAsia="es-DO"/>
          </w:rPr>
          <w:t>Orden del Mérito de Duarte, Sánchez y Mella</w:t>
        </w:r>
      </w:hyperlink>
      <w:r w:rsidRPr="00DC0835">
        <w:rPr>
          <w:rFonts w:ascii="Times New Roman" w:eastAsia="Times New Roman" w:hAnsi="Times New Roman" w:cs="Times New Roman"/>
          <w:b/>
          <w:i/>
          <w:sz w:val="24"/>
          <w:szCs w:val="24"/>
          <w:lang w:val="es-ES" w:eastAsia="es-DO"/>
        </w:rPr>
        <w:t xml:space="preserve"> es parcialmente nombrada en su honor.</w:t>
      </w:r>
    </w:p>
    <w:p w:rsidR="007A4AFB" w:rsidRPr="009A3D97" w:rsidRDefault="007A4AFB">
      <w:pPr>
        <w:rPr>
          <w:b/>
          <w:i/>
        </w:rPr>
      </w:pPr>
    </w:p>
    <w:sectPr w:rsidR="007A4AFB" w:rsidRPr="009A3D97" w:rsidSect="007A4AF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52C9" w:rsidRDefault="001652C9" w:rsidP="00B23D7A">
      <w:pPr>
        <w:spacing w:after="0" w:line="240" w:lineRule="auto"/>
      </w:pPr>
      <w:r>
        <w:separator/>
      </w:r>
    </w:p>
  </w:endnote>
  <w:endnote w:type="continuationSeparator" w:id="0">
    <w:p w:rsidR="001652C9" w:rsidRDefault="001652C9" w:rsidP="00B23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52C9" w:rsidRDefault="001652C9" w:rsidP="00B23D7A">
      <w:pPr>
        <w:spacing w:after="0" w:line="240" w:lineRule="auto"/>
      </w:pPr>
      <w:r>
        <w:separator/>
      </w:r>
    </w:p>
  </w:footnote>
  <w:footnote w:type="continuationSeparator" w:id="0">
    <w:p w:rsidR="001652C9" w:rsidRDefault="001652C9" w:rsidP="00B23D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FD1D86"/>
    <w:multiLevelType w:val="multilevel"/>
    <w:tmpl w:val="01BA8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835"/>
    <w:rsid w:val="00034326"/>
    <w:rsid w:val="001652C9"/>
    <w:rsid w:val="00426000"/>
    <w:rsid w:val="00506560"/>
    <w:rsid w:val="00621E89"/>
    <w:rsid w:val="007A4AFB"/>
    <w:rsid w:val="0082748C"/>
    <w:rsid w:val="009A3D97"/>
    <w:rsid w:val="00B23D7A"/>
    <w:rsid w:val="00DC08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D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4AFB"/>
  </w:style>
  <w:style w:type="paragraph" w:styleId="Ttulo1">
    <w:name w:val="heading 1"/>
    <w:basedOn w:val="Normal"/>
    <w:link w:val="Ttulo1Car"/>
    <w:uiPriority w:val="9"/>
    <w:qFormat/>
    <w:rsid w:val="00DC083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DO"/>
    </w:rPr>
  </w:style>
  <w:style w:type="paragraph" w:styleId="Ttulo2">
    <w:name w:val="heading 2"/>
    <w:basedOn w:val="Normal"/>
    <w:link w:val="Ttulo2Car"/>
    <w:uiPriority w:val="9"/>
    <w:qFormat/>
    <w:rsid w:val="00DC083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DO"/>
    </w:rPr>
  </w:style>
  <w:style w:type="paragraph" w:styleId="Ttulo3">
    <w:name w:val="heading 3"/>
    <w:basedOn w:val="Normal"/>
    <w:link w:val="Ttulo3Car"/>
    <w:uiPriority w:val="9"/>
    <w:qFormat/>
    <w:rsid w:val="00DC083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s-D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DC0835"/>
    <w:rPr>
      <w:rFonts w:ascii="Times New Roman" w:eastAsia="Times New Roman" w:hAnsi="Times New Roman" w:cs="Times New Roman"/>
      <w:b/>
      <w:bCs/>
      <w:kern w:val="36"/>
      <w:sz w:val="48"/>
      <w:szCs w:val="48"/>
      <w:lang w:eastAsia="es-DO"/>
    </w:rPr>
  </w:style>
  <w:style w:type="character" w:customStyle="1" w:styleId="Ttulo2Car">
    <w:name w:val="Título 2 Car"/>
    <w:basedOn w:val="Fuentedeprrafopredeter"/>
    <w:link w:val="Ttulo2"/>
    <w:uiPriority w:val="9"/>
    <w:rsid w:val="00DC0835"/>
    <w:rPr>
      <w:rFonts w:ascii="Times New Roman" w:eastAsia="Times New Roman" w:hAnsi="Times New Roman" w:cs="Times New Roman"/>
      <w:b/>
      <w:bCs/>
      <w:sz w:val="36"/>
      <w:szCs w:val="36"/>
      <w:lang w:eastAsia="es-DO"/>
    </w:rPr>
  </w:style>
  <w:style w:type="character" w:customStyle="1" w:styleId="Ttulo3Car">
    <w:name w:val="Título 3 Car"/>
    <w:basedOn w:val="Fuentedeprrafopredeter"/>
    <w:link w:val="Ttulo3"/>
    <w:uiPriority w:val="9"/>
    <w:rsid w:val="00DC0835"/>
    <w:rPr>
      <w:rFonts w:ascii="Times New Roman" w:eastAsia="Times New Roman" w:hAnsi="Times New Roman" w:cs="Times New Roman"/>
      <w:b/>
      <w:bCs/>
      <w:sz w:val="27"/>
      <w:szCs w:val="27"/>
      <w:lang w:eastAsia="es-DO"/>
    </w:rPr>
  </w:style>
  <w:style w:type="character" w:styleId="Hipervnculo">
    <w:name w:val="Hyperlink"/>
    <w:basedOn w:val="Fuentedeprrafopredeter"/>
    <w:uiPriority w:val="99"/>
    <w:semiHidden/>
    <w:unhideWhenUsed/>
    <w:rsid w:val="00DC0835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DC08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DO"/>
    </w:rPr>
  </w:style>
  <w:style w:type="character" w:customStyle="1" w:styleId="flagicon">
    <w:name w:val="flagicon"/>
    <w:basedOn w:val="Fuentedeprrafopredeter"/>
    <w:rsid w:val="00DC0835"/>
  </w:style>
  <w:style w:type="character" w:customStyle="1" w:styleId="toctoggle">
    <w:name w:val="toctoggle"/>
    <w:basedOn w:val="Fuentedeprrafopredeter"/>
    <w:rsid w:val="00DC0835"/>
  </w:style>
  <w:style w:type="character" w:customStyle="1" w:styleId="tocnumber">
    <w:name w:val="tocnumber"/>
    <w:basedOn w:val="Fuentedeprrafopredeter"/>
    <w:rsid w:val="00DC0835"/>
  </w:style>
  <w:style w:type="character" w:customStyle="1" w:styleId="toctext">
    <w:name w:val="toctext"/>
    <w:basedOn w:val="Fuentedeprrafopredeter"/>
    <w:rsid w:val="00DC0835"/>
  </w:style>
  <w:style w:type="character" w:customStyle="1" w:styleId="editsection">
    <w:name w:val="editsection"/>
    <w:basedOn w:val="Fuentedeprrafopredeter"/>
    <w:rsid w:val="00DC0835"/>
  </w:style>
  <w:style w:type="character" w:customStyle="1" w:styleId="mw-headline">
    <w:name w:val="mw-headline"/>
    <w:basedOn w:val="Fuentedeprrafopredeter"/>
    <w:rsid w:val="00DC0835"/>
  </w:style>
  <w:style w:type="paragraph" w:styleId="Textodeglobo">
    <w:name w:val="Balloon Text"/>
    <w:basedOn w:val="Normal"/>
    <w:link w:val="TextodegloboCar"/>
    <w:uiPriority w:val="99"/>
    <w:semiHidden/>
    <w:unhideWhenUsed/>
    <w:rsid w:val="00DC08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C0835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semiHidden/>
    <w:unhideWhenUsed/>
    <w:rsid w:val="00B23D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B23D7A"/>
  </w:style>
  <w:style w:type="paragraph" w:styleId="Piedepgina">
    <w:name w:val="footer"/>
    <w:basedOn w:val="Normal"/>
    <w:link w:val="PiedepginaCar"/>
    <w:uiPriority w:val="99"/>
    <w:semiHidden/>
    <w:unhideWhenUsed/>
    <w:rsid w:val="00B23D7A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B23D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558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0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36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0285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5788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9568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036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335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767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397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6504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470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56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165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7981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3721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es.wikipedia.org/wiki/Rep%C3%BAblica_Dominicana" TargetMode="External"/><Relationship Id="rId18" Type="http://schemas.openxmlformats.org/officeDocument/2006/relationships/hyperlink" Target="http://es.wikipedia.org/wiki/Ocupaci%C3%B3n_haitiana_de_Santo_Domingo" TargetMode="External"/><Relationship Id="rId26" Type="http://schemas.openxmlformats.org/officeDocument/2006/relationships/hyperlink" Target="http://es.wikipedia.org/wiki/Junta_Central_Gubernativa" TargetMode="External"/><Relationship Id="rId39" Type="http://schemas.openxmlformats.org/officeDocument/2006/relationships/hyperlink" Target="http://es.wikipedia.org/wiki/Jean_Pierre_Boyer" TargetMode="External"/><Relationship Id="rId21" Type="http://schemas.openxmlformats.org/officeDocument/2006/relationships/hyperlink" Target="http://es.wikipedia.org/wiki/Puerta_de_la_Misericordia" TargetMode="External"/><Relationship Id="rId34" Type="http://schemas.openxmlformats.org/officeDocument/2006/relationships/hyperlink" Target="http://es.wikipedia.org/wiki/Buenaventura_B%C3%A1ez" TargetMode="External"/><Relationship Id="rId42" Type="http://schemas.openxmlformats.org/officeDocument/2006/relationships/hyperlink" Target="http://es.wikipedia.org/wiki/Cibao" TargetMode="External"/><Relationship Id="rId47" Type="http://schemas.openxmlformats.org/officeDocument/2006/relationships/hyperlink" Target="http://es.wikipedia.org/wiki/Ocupaci%C3%B3n_haitiana_de_Santo_Domingo" TargetMode="External"/><Relationship Id="rId50" Type="http://schemas.openxmlformats.org/officeDocument/2006/relationships/hyperlink" Target="http://es.wikipedia.org/wiki/Trabuco" TargetMode="External"/><Relationship Id="rId55" Type="http://schemas.openxmlformats.org/officeDocument/2006/relationships/hyperlink" Target="http://es.wikipedia.org/wiki/Pedro_Santana" TargetMode="External"/><Relationship Id="rId63" Type="http://schemas.openxmlformats.org/officeDocument/2006/relationships/hyperlink" Target="http://es.wikipedia.org/wiki/Juan_Pablo_Duarte" TargetMode="External"/><Relationship Id="rId68" Type="http://schemas.openxmlformats.org/officeDocument/2006/relationships/hyperlink" Target="http://es.wikipedia.org/wiki/Altar_de_la_Patria" TargetMode="External"/><Relationship Id="rId7" Type="http://schemas.openxmlformats.org/officeDocument/2006/relationships/hyperlink" Target="http://upload.wikimedia.org/wikipedia/commons/5/53/Ramon_Matias_Mella.jpg" TargetMode="External"/><Relationship Id="rId71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es.wikipedia.org/wiki/Estratega" TargetMode="External"/><Relationship Id="rId29" Type="http://schemas.openxmlformats.org/officeDocument/2006/relationships/hyperlink" Target="http://es.wikipedia.org/wiki/Ejercito_Dominicano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es.wikipedia.org/wiki/Activista" TargetMode="External"/><Relationship Id="rId24" Type="http://schemas.openxmlformats.org/officeDocument/2006/relationships/hyperlink" Target="http://es.wikipedia.org/wiki/Sable" TargetMode="External"/><Relationship Id="rId32" Type="http://schemas.openxmlformats.org/officeDocument/2006/relationships/hyperlink" Target="http://es.wikipedia.org/wiki/Faustin_Soulouque" TargetMode="External"/><Relationship Id="rId37" Type="http://schemas.openxmlformats.org/officeDocument/2006/relationships/hyperlink" Target="http://es.wikipedia.org/wiki/La_Trinitaria" TargetMode="External"/><Relationship Id="rId40" Type="http://schemas.openxmlformats.org/officeDocument/2006/relationships/hyperlink" Target="http://es.wikipedia.org/wiki/La_Espa%C3%B1ola" TargetMode="External"/><Relationship Id="rId45" Type="http://schemas.openxmlformats.org/officeDocument/2006/relationships/image" Target="media/image3.png"/><Relationship Id="rId53" Type="http://schemas.openxmlformats.org/officeDocument/2006/relationships/hyperlink" Target="http://es.wikipedia.org/wiki/Junta_Central_Gubernativa" TargetMode="External"/><Relationship Id="rId58" Type="http://schemas.openxmlformats.org/officeDocument/2006/relationships/hyperlink" Target="http://es.wikipedia.org/wiki/Constanza,_La_Vega" TargetMode="External"/><Relationship Id="rId66" Type="http://schemas.openxmlformats.org/officeDocument/2006/relationships/hyperlink" Target="http://es.wikipedia.org/wiki/Disenter%C3%ADa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es.wikipedia.org/wiki/Francisco_del_Rosario_S%C3%A1nchez" TargetMode="External"/><Relationship Id="rId23" Type="http://schemas.openxmlformats.org/officeDocument/2006/relationships/hyperlink" Target="http://es.wikipedia.org/wiki/Antonio_Duverg%C3%A9" TargetMode="External"/><Relationship Id="rId28" Type="http://schemas.openxmlformats.org/officeDocument/2006/relationships/hyperlink" Target="http://es.wikipedia.org/wiki/General" TargetMode="External"/><Relationship Id="rId36" Type="http://schemas.openxmlformats.org/officeDocument/2006/relationships/hyperlink" Target="http://es.wikipedia.org/wiki/La_Espa%C3%B1ola" TargetMode="External"/><Relationship Id="rId49" Type="http://schemas.openxmlformats.org/officeDocument/2006/relationships/hyperlink" Target="http://es.wikipedia.org/wiki/Puerta_de_la_Misericordia" TargetMode="External"/><Relationship Id="rId57" Type="http://schemas.openxmlformats.org/officeDocument/2006/relationships/hyperlink" Target="http://es.wikipedia.org/wiki/Cordillera_Central" TargetMode="External"/><Relationship Id="rId61" Type="http://schemas.openxmlformats.org/officeDocument/2006/relationships/image" Target="media/image4.jpeg"/><Relationship Id="rId10" Type="http://schemas.openxmlformats.org/officeDocument/2006/relationships/hyperlink" Target="http://es.wikipedia.org/wiki/Pol%C3%ADtico" TargetMode="External"/><Relationship Id="rId19" Type="http://schemas.openxmlformats.org/officeDocument/2006/relationships/hyperlink" Target="http://es.wikipedia.org/wiki/Anexi%C3%B3n_a_Espa%C3%B1a" TargetMode="External"/><Relationship Id="rId31" Type="http://schemas.openxmlformats.org/officeDocument/2006/relationships/hyperlink" Target="http://es.wikipedia.org/wiki/Batalla_del_30_de_marzo" TargetMode="External"/><Relationship Id="rId44" Type="http://schemas.openxmlformats.org/officeDocument/2006/relationships/image" Target="media/image2.jpeg"/><Relationship Id="rId52" Type="http://schemas.openxmlformats.org/officeDocument/2006/relationships/hyperlink" Target="http://es.wikipedia.org/wiki/Puerta_del_Conde" TargetMode="External"/><Relationship Id="rId60" Type="http://schemas.openxmlformats.org/officeDocument/2006/relationships/hyperlink" Target="http://es.wikipedia.org/wiki/Archivo:Restos_de_los_padres_de_lapatria.jpg" TargetMode="External"/><Relationship Id="rId65" Type="http://schemas.openxmlformats.org/officeDocument/2006/relationships/hyperlink" Target="http://es.wikipedia.org/w/index.php?title=Grito_de_Capotillo&amp;action=edit&amp;redlink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s.wikipedia.org/wiki/Militar" TargetMode="External"/><Relationship Id="rId14" Type="http://schemas.openxmlformats.org/officeDocument/2006/relationships/hyperlink" Target="http://es.wikipedia.org/wiki/Juan_Pablo_Duarte" TargetMode="External"/><Relationship Id="rId22" Type="http://schemas.openxmlformats.org/officeDocument/2006/relationships/hyperlink" Target="http://es.wikipedia.org/wiki/San_Crist%C3%B3bal_(Rep%C3%BAblica_Dominicana)" TargetMode="External"/><Relationship Id="rId27" Type="http://schemas.openxmlformats.org/officeDocument/2006/relationships/hyperlink" Target="http://es.wikipedia.org/wiki/Gobernador" TargetMode="External"/><Relationship Id="rId30" Type="http://schemas.openxmlformats.org/officeDocument/2006/relationships/hyperlink" Target="http://es.wikipedia.org/wiki/Moca_(Rep%C3%BAblica_Dominicana)" TargetMode="External"/><Relationship Id="rId35" Type="http://schemas.openxmlformats.org/officeDocument/2006/relationships/hyperlink" Target="http://es.wikipedia.org/wiki/Anexi%C3%B3n" TargetMode="External"/><Relationship Id="rId43" Type="http://schemas.openxmlformats.org/officeDocument/2006/relationships/hyperlink" Target="http://es.wikipedia.org/wiki/Archivo:Misericordia2.jpg" TargetMode="External"/><Relationship Id="rId48" Type="http://schemas.openxmlformats.org/officeDocument/2006/relationships/hyperlink" Target="http://es.wikipedia.org/wiki/Puerto_Pr%C3%ADncipe" TargetMode="External"/><Relationship Id="rId56" Type="http://schemas.openxmlformats.org/officeDocument/2006/relationships/hyperlink" Target="http://es.wikipedia.org/wiki/Manuel_Jimenes" TargetMode="External"/><Relationship Id="rId64" Type="http://schemas.openxmlformats.org/officeDocument/2006/relationships/hyperlink" Target="http://es.wikipedia.org/wiki/Francisco_del_Rosario_S%C3%A1nchez" TargetMode="External"/><Relationship Id="rId69" Type="http://schemas.openxmlformats.org/officeDocument/2006/relationships/hyperlink" Target="http://es.wikipedia.org/wiki/H%C3%A9roe_nacional" TargetMode="External"/><Relationship Id="rId8" Type="http://schemas.openxmlformats.org/officeDocument/2006/relationships/image" Target="media/image1.jpeg"/><Relationship Id="rId51" Type="http://schemas.openxmlformats.org/officeDocument/2006/relationships/hyperlink" Target="http://es.wikipedia.org/wiki/Baluarte_de_San_Genaro" TargetMode="External"/><Relationship Id="rId72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://es.wikipedia.org/wiki/Padre_de_la_Patria" TargetMode="External"/><Relationship Id="rId17" Type="http://schemas.openxmlformats.org/officeDocument/2006/relationships/hyperlink" Target="http://es.wikipedia.org/wiki/Guerra_de_la_Independencia_Dominicana" TargetMode="External"/><Relationship Id="rId25" Type="http://schemas.openxmlformats.org/officeDocument/2006/relationships/hyperlink" Target="http://es.wikipedia.org/wiki/Espada" TargetMode="External"/><Relationship Id="rId33" Type="http://schemas.openxmlformats.org/officeDocument/2006/relationships/hyperlink" Target="http://es.wikipedia.org/w/index.php?title=Batalla_de_Las_Carreras&amp;action=edit&amp;redlink=1" TargetMode="External"/><Relationship Id="rId38" Type="http://schemas.openxmlformats.org/officeDocument/2006/relationships/hyperlink" Target="http://es.wikipedia.org/wiki/Sociedad_secreta" TargetMode="External"/><Relationship Id="rId46" Type="http://schemas.openxmlformats.org/officeDocument/2006/relationships/hyperlink" Target="http://es.wikipedia.org/wiki/Puerta_de_la_Misericordia" TargetMode="External"/><Relationship Id="rId59" Type="http://schemas.openxmlformats.org/officeDocument/2006/relationships/hyperlink" Target="http://es.wikipedia.org/wiki/Guerra_de_guerrillas" TargetMode="External"/><Relationship Id="rId67" Type="http://schemas.openxmlformats.org/officeDocument/2006/relationships/hyperlink" Target="http://es.wikipedia.org/wiki/Bandera_dominicana" TargetMode="External"/><Relationship Id="rId20" Type="http://schemas.openxmlformats.org/officeDocument/2006/relationships/hyperlink" Target="http://es.wikipedia.org/wiki/Trabuco" TargetMode="External"/><Relationship Id="rId41" Type="http://schemas.openxmlformats.org/officeDocument/2006/relationships/hyperlink" Target="http://es.wikipedia.org/w/index.php?title=Manifiesto_del_16_de_enero_de_1844&amp;action=edit&amp;redlink=1" TargetMode="External"/><Relationship Id="rId54" Type="http://schemas.openxmlformats.org/officeDocument/2006/relationships/hyperlink" Target="http://es.wikipedia.org/wiki/Colonialismo" TargetMode="External"/><Relationship Id="rId62" Type="http://schemas.openxmlformats.org/officeDocument/2006/relationships/hyperlink" Target="http://es.wikipedia.org/wiki/Baluarte_del_Conde" TargetMode="External"/><Relationship Id="rId70" Type="http://schemas.openxmlformats.org/officeDocument/2006/relationships/hyperlink" Target="http://es.wikipedia.org/wiki/Orden_del_M%C3%A9rito_de_Duarte,_S%C3%A1nchez_y_Mella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6</Pages>
  <Words>2062</Words>
  <Characters>11347</Characters>
  <Application>Microsoft Office Word</Application>
  <DocSecurity>0</DocSecurity>
  <Lines>94</Lines>
  <Paragraphs>26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2</cp:revision>
  <dcterms:created xsi:type="dcterms:W3CDTF">2011-03-09T19:13:00Z</dcterms:created>
  <dcterms:modified xsi:type="dcterms:W3CDTF">2011-03-09T20:11:00Z</dcterms:modified>
</cp:coreProperties>
</file>